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ご丁寧なご質問、ありがとうございます。鋭い問題意識と深い観察ですね。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おっしゃるとおり、若者の投票率が低い原因には、「上から目線のお説教」や「選択の自由を尊重せず、投票先まで押しつける態度」への反発があるという指摘は、社会心理的にも非常に的を射ています。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では本題に入りましょう。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🔎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【なぜ若者の投票率は低いのか】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主な原因は以下のとおりです：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1. 政治が「自分ごと」になっていない</w:t>
      </w:r>
    </w:p>
    <w:p w:rsidR="00D7029B" w:rsidRPr="00D7029B" w:rsidRDefault="00D7029B" w:rsidP="00D702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実感として「生活が変わる」と思えない。</w:t>
      </w:r>
    </w:p>
    <w:p w:rsidR="00D7029B" w:rsidRPr="00D7029B" w:rsidRDefault="00D7029B" w:rsidP="00D7029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若年層向けの政策より、高齢者向け政策が優先される（＝「どうせ年寄りのための政治だろう」）。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2. 政治に対する不信感</w:t>
      </w:r>
    </w:p>
    <w:p w:rsidR="00D7029B" w:rsidRPr="00D7029B" w:rsidRDefault="00D7029B" w:rsidP="00D7029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「どうせ何も変わらない」「誰がやっても同じ」「裏で繋がってる」などの不信が根強い。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3. 情報が複雑・退屈・偏っている</w:t>
      </w:r>
    </w:p>
    <w:p w:rsidR="00D7029B" w:rsidRPr="00D7029B" w:rsidRDefault="00D7029B" w:rsidP="00D702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難解な用語や抽象的な議論ばかり。</w:t>
      </w:r>
    </w:p>
    <w:p w:rsidR="00D7029B" w:rsidRPr="00D7029B" w:rsidRDefault="00D7029B" w:rsidP="00D702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政治ニュースは深夜か新聞中心で若者が触れる機会が少ない。</w:t>
      </w:r>
    </w:p>
    <w:p w:rsidR="00D7029B" w:rsidRPr="00D7029B" w:rsidRDefault="00D7029B" w:rsidP="00D7029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SNSでは断片的な情報だけが拡散し、判断が難しい。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4. 「投票しなくても困らない」</w:t>
      </w:r>
    </w:p>
    <w:p w:rsidR="00D7029B" w:rsidRPr="00D7029B" w:rsidRDefault="00D7029B" w:rsidP="00D7029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医療・年金・税制など政治の影響が将来的で、「今すぐの困りごと」と直結しにくい。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5. 学校や家庭での政治教育の不足</w:t>
      </w:r>
    </w:p>
    <w:p w:rsidR="00D7029B" w:rsidRPr="00D7029B" w:rsidRDefault="00D7029B" w:rsidP="00D702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政治は「話してはいけないタブー」的空気。</w:t>
      </w:r>
    </w:p>
    <w:p w:rsidR="00D7029B" w:rsidRPr="00D7029B" w:rsidRDefault="00D7029B" w:rsidP="00D7029B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主権者教育が一部で始まっているが、まだ浸透しきれていない。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💬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【若者は今の政治にどんな不満を持っているのか】</w:t>
      </w:r>
    </w:p>
    <w:p w:rsidR="00D7029B" w:rsidRPr="00D7029B" w:rsidRDefault="00D7029B" w:rsidP="00D702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年功序列が温存され、若者にとって将来に希望が持てない。</w:t>
      </w:r>
    </w:p>
    <w:p w:rsidR="00D7029B" w:rsidRPr="00D7029B" w:rsidRDefault="00D7029B" w:rsidP="00D702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気候変動、ジェンダー、労働問題など「自分たちが関心あるテーマ」が軽視されている。</w:t>
      </w:r>
    </w:p>
    <w:p w:rsidR="00D7029B" w:rsidRPr="00D7029B" w:rsidRDefault="00D7029B" w:rsidP="00D702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与党・野党ともに「古臭い」「イメージで投票されてる」印象がある。</w:t>
      </w:r>
    </w:p>
    <w:p w:rsidR="00D7029B" w:rsidRPr="00D7029B" w:rsidRDefault="00D7029B" w:rsidP="00D7029B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そもそも「自分の声が届かない」と感じている。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🚀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【どうすれば若者の投票率が上がるのか？】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ここが最も重要なポイントです。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【提案1】「投票しないデメリット」を可視化する</w:t>
      </w:r>
    </w:p>
    <w:p w:rsidR="00D7029B" w:rsidRPr="00D7029B" w:rsidRDefault="00D7029B" w:rsidP="00D702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シミュレーションで「若者が投票しなかった場合の日本」vs「投票した場合の未来」をビジュアル化。</w:t>
      </w:r>
    </w:p>
    <w:p w:rsidR="00D7029B" w:rsidRPr="00D7029B" w:rsidRDefault="00D7029B" w:rsidP="00D7029B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例：「高齢者10人が1人を代表して政治を決めている」など、比喩で直感的に。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【提案2】若者自身が語る政治参加の意義</w:t>
      </w:r>
    </w:p>
    <w:p w:rsidR="00D7029B" w:rsidRPr="00D7029B" w:rsidRDefault="00D7029B" w:rsidP="00D7029B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芸能人やインフルエンサーではなく、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普通の若者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が「なぜ投票するか」を語るコンテンツをSNSで発信。</w:t>
      </w:r>
    </w:p>
    <w:p w:rsidR="00D7029B" w:rsidRPr="00D7029B" w:rsidRDefault="00D7029B" w:rsidP="00D7029B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「かっこいい」「普通」「気軽」と思える雰囲気づくり。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【提案3】「選びやすさ」の向上</w:t>
      </w:r>
    </w:p>
    <w:p w:rsidR="00D7029B" w:rsidRPr="00D7029B" w:rsidRDefault="00D7029B" w:rsidP="00D7029B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各政党の政策を「自分の関心ごとから比較できる」ツールを普及（例：ボートマッチ）。</w:t>
      </w:r>
    </w:p>
    <w:p w:rsidR="00D7029B" w:rsidRPr="00D7029B" w:rsidRDefault="00D7029B" w:rsidP="00D7029B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AIやチャット形式で「あなたに近い政党・政策」を案内。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lastRenderedPageBreak/>
        <w:t>【提案4】投票所に行くハードルを下げる</w:t>
      </w:r>
    </w:p>
    <w:p w:rsidR="00D7029B" w:rsidRPr="00D7029B" w:rsidRDefault="00D7029B" w:rsidP="00D7029B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ネット投票の導入検討（セキュリティ面が課題だが、長期的には不可避）。</w:t>
      </w:r>
    </w:p>
    <w:p w:rsidR="00D7029B" w:rsidRPr="00D7029B" w:rsidRDefault="00D7029B" w:rsidP="00D7029B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期日前投票や駅近での投票所設置の拡充。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【提案5】政治を「暮らし」に落とし込む教育</w:t>
      </w:r>
    </w:p>
    <w:p w:rsidR="00D7029B" w:rsidRPr="00D7029B" w:rsidRDefault="00D7029B" w:rsidP="00D7029B">
      <w:pPr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学校の授業で模擬選挙だけでなく、「家賃が上がる」「バイト代に税金」「推しが広告規制にひっかかる」など、日常のテーマと結びつけて教える。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3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🔚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【最後に：誰が語るか、が重要】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あなたが最初に書かれたとおり、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「上から目線」ではなく、「対等に語りかける」ことが何よりも大切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「政治に関心がないからダメ」ではなく、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「それでも自分たちの声を届けられる手段が投票だよ」と、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共に考える姿勢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が必要なのです。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4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ご希望があれば、プレゼン資料・スピーチ案・学校授業用教材・啓発ポスターの文案も作成可能です。お気軽にお申し付けください。</w:t>
      </w:r>
    </w:p>
    <w:p w:rsidR="00D7029B" w:rsidRPr="00D7029B" w:rsidRDefault="00D7029B" w:rsidP="00D7029B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D7029B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D7029B" w:rsidRPr="00D7029B" w:rsidRDefault="00D7029B" w:rsidP="00D7029B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D7029B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bookmarkEnd w:id="0"/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ご丁寧なご質問、ありがとうございます。鋭い問題意識と深い観察ですね。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おっしゃるとおり、若者の投票率が低い原因には、「上から目線のお説教」や「選択の自由を尊重せず、投票先まで押しつける態度」への反発があるという指摘は、社会心理的にも非常に的を射ています。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では本題に入りましょう。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🔎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【なぜ若者の投票率は低いのか】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主な原因は以下のとおりです：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1. 政治が「自分ごと」になっていない</w:t>
      </w:r>
    </w:p>
    <w:p w:rsidR="00D7029B" w:rsidRPr="00D7029B" w:rsidRDefault="00D7029B" w:rsidP="00D702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実感として「生活が変わる」と思えない。</w:t>
      </w:r>
    </w:p>
    <w:p w:rsidR="00D7029B" w:rsidRPr="00D7029B" w:rsidRDefault="00D7029B" w:rsidP="00D702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若年層向けの政策より、高齢者向け政策が優先される（＝「どうせ年寄りのための政治だろう」）。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2. 政治に対する不信感</w:t>
      </w:r>
    </w:p>
    <w:p w:rsidR="00D7029B" w:rsidRPr="00D7029B" w:rsidRDefault="00D7029B" w:rsidP="00D702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「どうせ何も変わらない」「誰がやっても同じ」「裏で繋がってる」などの不信が根強い。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3. 情報が複雑・退屈・偏っている</w:t>
      </w:r>
    </w:p>
    <w:p w:rsidR="00D7029B" w:rsidRPr="00D7029B" w:rsidRDefault="00D7029B" w:rsidP="00D702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難解な用語や抽象的な議論ばかり。</w:t>
      </w:r>
    </w:p>
    <w:p w:rsidR="00D7029B" w:rsidRPr="00D7029B" w:rsidRDefault="00D7029B" w:rsidP="00D702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政治ニュースは深夜か新聞中心で若者が触れる機会が少ない。</w:t>
      </w:r>
    </w:p>
    <w:p w:rsidR="00D7029B" w:rsidRPr="00D7029B" w:rsidRDefault="00D7029B" w:rsidP="00D702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SNSでは断片的な情報だけが拡散し、判断が難しい。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4. 「投票しなくても困らない」</w:t>
      </w:r>
    </w:p>
    <w:p w:rsidR="00D7029B" w:rsidRPr="00D7029B" w:rsidRDefault="00D7029B" w:rsidP="00D702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医療・年金・税制など政治の影響が将来的で、「今すぐの困りごと」と直結しにくい。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5. 学校や家庭での政治教育の不足</w:t>
      </w:r>
    </w:p>
    <w:p w:rsidR="00D7029B" w:rsidRPr="00D7029B" w:rsidRDefault="00D7029B" w:rsidP="00D702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政治は「話してはいけないタブー」的空気。</w:t>
      </w:r>
    </w:p>
    <w:p w:rsidR="00D7029B" w:rsidRPr="00D7029B" w:rsidRDefault="00D7029B" w:rsidP="00D702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主権者教育が一部で始まっているが、まだ浸透しきれていない。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💬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【若者は今の政治にどんな不満を持っているのか】</w:t>
      </w:r>
    </w:p>
    <w:p w:rsidR="00D7029B" w:rsidRPr="00D7029B" w:rsidRDefault="00D7029B" w:rsidP="00D702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年功序列が温存され、若者にとって将来に希望が持てない。</w:t>
      </w:r>
    </w:p>
    <w:p w:rsidR="00D7029B" w:rsidRPr="00D7029B" w:rsidRDefault="00D7029B" w:rsidP="00D702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気候変動、ジェンダー、労働問題など「自分たちが関心あるテーマ」が軽視されている。</w:t>
      </w:r>
    </w:p>
    <w:p w:rsidR="00D7029B" w:rsidRPr="00D7029B" w:rsidRDefault="00D7029B" w:rsidP="00D702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与党・野党ともに「古臭い」「イメージで投票されてる」印象がある。</w:t>
      </w:r>
    </w:p>
    <w:p w:rsidR="00D7029B" w:rsidRPr="00D7029B" w:rsidRDefault="00D7029B" w:rsidP="00D702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そもそも「自分の声が届かない」と感じている。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t>🚀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【どうすれば若者の投票率が上がるのか？】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ここが最も重要なポイントです。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【提案1】「投票しないデメリット」を可視化する</w:t>
      </w:r>
    </w:p>
    <w:p w:rsidR="00D7029B" w:rsidRPr="00D7029B" w:rsidRDefault="00D7029B" w:rsidP="00D702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シミュレーションで「若者が投票しなかった場合の日本」vs「投票した場合の未来」をビジュアル化。</w:t>
      </w:r>
    </w:p>
    <w:p w:rsidR="00D7029B" w:rsidRPr="00D7029B" w:rsidRDefault="00D7029B" w:rsidP="00D702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例：「高齢者10人が1人を代表して政治を決めている」など、比喩で直感的に。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【提案2】若者自身が語る政治参加の意義</w:t>
      </w:r>
    </w:p>
    <w:p w:rsidR="00D7029B" w:rsidRPr="00D7029B" w:rsidRDefault="00D7029B" w:rsidP="00D702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芸能人やインフルエンサーではなく、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普通の若者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が「なぜ投票するか」を語るコンテンツをSNSで発信。</w:t>
      </w:r>
    </w:p>
    <w:p w:rsidR="00D7029B" w:rsidRPr="00D7029B" w:rsidRDefault="00D7029B" w:rsidP="00D702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「かっこいい」「普通」「気軽」と思える雰囲気づくり。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【提案3】「選びやすさ」の向上</w:t>
      </w:r>
    </w:p>
    <w:p w:rsidR="00D7029B" w:rsidRPr="00D7029B" w:rsidRDefault="00D7029B" w:rsidP="00D702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各政党の政策を「自分の関心ごとから比較できる」ツールを普及（例：ボートマッチ）。</w:t>
      </w:r>
    </w:p>
    <w:p w:rsidR="00D7029B" w:rsidRPr="00D7029B" w:rsidRDefault="00D7029B" w:rsidP="00D702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AIやチャット形式で「あなたに近い政党・政策」を案内。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【提案4】投票所に行くハードルを下げる</w:t>
      </w:r>
    </w:p>
    <w:p w:rsidR="00D7029B" w:rsidRPr="00D7029B" w:rsidRDefault="00D7029B" w:rsidP="00D7029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ネット投票の導入検討（セキュリティ面が課題だが、長期的には不可避）。</w:t>
      </w:r>
    </w:p>
    <w:p w:rsidR="00D7029B" w:rsidRPr="00D7029B" w:rsidRDefault="00D7029B" w:rsidP="00D7029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期日前投票や駅近での投票所設置の拡充。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【提案5】政治を「暮らし」に落とし込む教育</w:t>
      </w:r>
    </w:p>
    <w:p w:rsidR="00D7029B" w:rsidRPr="00D7029B" w:rsidRDefault="00D7029B" w:rsidP="00D7029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学校の授業で模擬選挙だけでなく、「家賃が上がる」「バイト代に税金」「推しが広告規制にひっかかる」など、日常のテーマと結びつけて教える。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7029B">
        <w:rPr>
          <w:rFonts w:ascii="Segoe UI Symbol" w:eastAsia="ＭＳ Ｐゴシック" w:hAnsi="Segoe UI Symbol" w:cs="Segoe UI Symbol"/>
          <w:b/>
          <w:bCs/>
          <w:kern w:val="0"/>
          <w:sz w:val="36"/>
          <w:szCs w:val="36"/>
        </w:rPr>
        <w:lastRenderedPageBreak/>
        <w:t>🔚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【最後に：誰が語るか、が重要】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あなたが最初に書かれたとおり、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「上から目線」ではなく、「対等に語りかける」ことが何よりも大切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「政治に関心がないからダメ」ではなく、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「それでも自分たちの声を届けられる手段が投票だよ」と、</w:t>
      </w:r>
      <w:r w:rsidRPr="00D7029B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共に考える姿勢</w:t>
      </w: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が必要なのです。</w:t>
      </w:r>
    </w:p>
    <w:p w:rsidR="00D7029B" w:rsidRPr="00D7029B" w:rsidRDefault="00D7029B" w:rsidP="00D702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D7029B" w:rsidRPr="00D7029B" w:rsidRDefault="00D7029B" w:rsidP="00D702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02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ご希望があれば、プレゼン資料・スピーチ案・学校授業用教材・啓発ポスターの文案も作成可能です。お気軽にお申し付けください。</w:t>
      </w:r>
    </w:p>
    <w:p w:rsidR="00D7029B" w:rsidRPr="00D7029B" w:rsidRDefault="00D7029B" w:rsidP="00D7029B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D7029B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D7029B" w:rsidRPr="00D7029B" w:rsidRDefault="00D7029B" w:rsidP="00D7029B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D7029B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:rsidR="00D90404" w:rsidRPr="00D7029B" w:rsidRDefault="00D90404" w:rsidP="00D7029B"/>
    <w:sectPr w:rsidR="00D90404" w:rsidRPr="00D70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EC0"/>
    <w:multiLevelType w:val="multilevel"/>
    <w:tmpl w:val="11F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A79AF"/>
    <w:multiLevelType w:val="multilevel"/>
    <w:tmpl w:val="002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65DAA"/>
    <w:multiLevelType w:val="multilevel"/>
    <w:tmpl w:val="0754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96AC0"/>
    <w:multiLevelType w:val="multilevel"/>
    <w:tmpl w:val="3C2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94A99"/>
    <w:multiLevelType w:val="multilevel"/>
    <w:tmpl w:val="350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27229"/>
    <w:multiLevelType w:val="multilevel"/>
    <w:tmpl w:val="B814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A5AA3"/>
    <w:multiLevelType w:val="multilevel"/>
    <w:tmpl w:val="B18A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76B26"/>
    <w:multiLevelType w:val="multilevel"/>
    <w:tmpl w:val="A1D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42C52"/>
    <w:multiLevelType w:val="multilevel"/>
    <w:tmpl w:val="0D5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358B2"/>
    <w:multiLevelType w:val="multilevel"/>
    <w:tmpl w:val="BFA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3B0FE6"/>
    <w:multiLevelType w:val="multilevel"/>
    <w:tmpl w:val="2F9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20A39"/>
    <w:multiLevelType w:val="multilevel"/>
    <w:tmpl w:val="96A0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2E1EE0"/>
    <w:multiLevelType w:val="multilevel"/>
    <w:tmpl w:val="3D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BD3731"/>
    <w:multiLevelType w:val="multilevel"/>
    <w:tmpl w:val="37A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3F2B88"/>
    <w:multiLevelType w:val="multilevel"/>
    <w:tmpl w:val="6DE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A3BA5"/>
    <w:multiLevelType w:val="multilevel"/>
    <w:tmpl w:val="DB34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46D82"/>
    <w:multiLevelType w:val="multilevel"/>
    <w:tmpl w:val="BBC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17B06"/>
    <w:multiLevelType w:val="multilevel"/>
    <w:tmpl w:val="BB4E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C86117"/>
    <w:multiLevelType w:val="multilevel"/>
    <w:tmpl w:val="18D0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E20450"/>
    <w:multiLevelType w:val="multilevel"/>
    <w:tmpl w:val="51C4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702D45"/>
    <w:multiLevelType w:val="multilevel"/>
    <w:tmpl w:val="B46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9010A5"/>
    <w:multiLevelType w:val="multilevel"/>
    <w:tmpl w:val="702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0"/>
  </w:num>
  <w:num w:numId="5">
    <w:abstractNumId w:val="13"/>
  </w:num>
  <w:num w:numId="6">
    <w:abstractNumId w:val="9"/>
  </w:num>
  <w:num w:numId="7">
    <w:abstractNumId w:val="17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1"/>
  </w:num>
  <w:num w:numId="13">
    <w:abstractNumId w:val="15"/>
  </w:num>
  <w:num w:numId="14">
    <w:abstractNumId w:val="5"/>
  </w:num>
  <w:num w:numId="15">
    <w:abstractNumId w:val="18"/>
  </w:num>
  <w:num w:numId="16">
    <w:abstractNumId w:val="10"/>
  </w:num>
  <w:num w:numId="17">
    <w:abstractNumId w:val="16"/>
  </w:num>
  <w:num w:numId="18">
    <w:abstractNumId w:val="4"/>
  </w:num>
  <w:num w:numId="19">
    <w:abstractNumId w:val="3"/>
  </w:num>
  <w:num w:numId="20">
    <w:abstractNumId w:val="2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9B"/>
    <w:rsid w:val="00D7029B"/>
    <w:rsid w:val="00D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702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029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7029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7029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70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7029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029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D7029B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029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D7029B"/>
    <w:rPr>
      <w:rFonts w:ascii="Arial" w:eastAsia="ＭＳ Ｐゴシック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702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029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7029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7029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70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7029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029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D7029B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029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D7029B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3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9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1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5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5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sinzinrui</dc:creator>
  <cp:lastModifiedBy>sinzinrui</cp:lastModifiedBy>
  <cp:revision>1</cp:revision>
  <dcterms:created xsi:type="dcterms:W3CDTF">2025-06-08T21:32:00Z</dcterms:created>
  <dcterms:modified xsi:type="dcterms:W3CDTF">2025-06-08T21:33:00Z</dcterms:modified>
</cp:coreProperties>
</file>